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28" w:rsidRPr="00916A28" w:rsidRDefault="00916A28" w:rsidP="00916A28">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916A28">
        <w:rPr>
          <w:b/>
          <w:sz w:val="36"/>
          <w:szCs w:val="36"/>
        </w:rPr>
        <w:t xml:space="preserve">Dual Service Agreement </w:t>
      </w:r>
      <w:r w:rsidR="00E47946">
        <w:rPr>
          <w:b/>
          <w:sz w:val="36"/>
          <w:szCs w:val="36"/>
        </w:rPr>
        <w:t>Checklist</w:t>
      </w:r>
    </w:p>
    <w:p w:rsidR="00916A28" w:rsidRDefault="00916A28" w:rsidP="00916A28">
      <w:pPr>
        <w:pBdr>
          <w:top w:val="single" w:sz="4" w:space="1" w:color="auto"/>
          <w:left w:val="single" w:sz="4" w:space="4" w:color="auto"/>
          <w:bottom w:val="single" w:sz="4" w:space="1" w:color="auto"/>
          <w:right w:val="single" w:sz="4" w:space="4" w:color="auto"/>
        </w:pBdr>
        <w:spacing w:after="0" w:line="240" w:lineRule="auto"/>
        <w:jc w:val="center"/>
        <w:rPr>
          <w:i/>
          <w:sz w:val="24"/>
          <w:szCs w:val="24"/>
        </w:rPr>
      </w:pPr>
      <w:r w:rsidRPr="00916A28">
        <w:rPr>
          <w:i/>
          <w:sz w:val="24"/>
          <w:szCs w:val="24"/>
        </w:rPr>
        <w:t>VSCC Procures the services of another State of Tennessee’s Employee</w:t>
      </w:r>
    </w:p>
    <w:p w:rsidR="00152089" w:rsidRDefault="00152089" w:rsidP="00152089"/>
    <w:p w:rsidR="00152089" w:rsidRDefault="00152089" w:rsidP="00152089">
      <w:r>
        <w:t>The following procedures and checklist must be followed and provided prior to VP</w:t>
      </w:r>
      <w:r w:rsidR="006B64F5">
        <w:t xml:space="preserve"> </w:t>
      </w:r>
      <w:r>
        <w:t>approval.</w:t>
      </w:r>
    </w:p>
    <w:p w:rsidR="00916A28" w:rsidRDefault="00916A28" w:rsidP="00916A28">
      <w:pPr>
        <w:pStyle w:val="ListParagraph"/>
        <w:numPr>
          <w:ilvl w:val="0"/>
          <w:numId w:val="4"/>
        </w:numPr>
      </w:pPr>
      <w:r>
        <w:t xml:space="preserve">Dual Service contracts are allowable with other institutions provided pre-approval is granted </w:t>
      </w:r>
    </w:p>
    <w:p w:rsidR="00152089" w:rsidRDefault="00916A28" w:rsidP="007D552C">
      <w:pPr>
        <w:pStyle w:val="ListParagraph"/>
        <w:numPr>
          <w:ilvl w:val="0"/>
          <w:numId w:val="4"/>
        </w:numPr>
        <w:spacing w:after="200" w:line="276" w:lineRule="auto"/>
      </w:pPr>
      <w:r>
        <w:t xml:space="preserve">All Dual Service contracts are subject to </w:t>
      </w:r>
      <w:r w:rsidR="006B64F5">
        <w:t>approval</w:t>
      </w:r>
    </w:p>
    <w:p w:rsidR="002A149B" w:rsidRDefault="002A149B" w:rsidP="002A149B">
      <w:pPr>
        <w:pStyle w:val="ListParagraph"/>
        <w:spacing w:after="200" w:line="276" w:lineRule="auto"/>
      </w:pPr>
    </w:p>
    <w:p w:rsidR="002A149B" w:rsidRPr="002A149B" w:rsidRDefault="002F3CED" w:rsidP="006B3B5D">
      <w:pPr>
        <w:pStyle w:val="ListParagraph"/>
        <w:numPr>
          <w:ilvl w:val="0"/>
          <w:numId w:val="9"/>
        </w:numPr>
        <w:spacing w:after="0" w:line="240" w:lineRule="auto"/>
        <w:rPr>
          <w:b/>
        </w:rPr>
      </w:pPr>
      <w:r w:rsidRPr="002A149B">
        <w:rPr>
          <w:b/>
        </w:rPr>
        <w:t>The Division /Initiating Office will</w:t>
      </w:r>
      <w:r w:rsidR="002A149B" w:rsidRPr="002A149B">
        <w:rPr>
          <w:b/>
        </w:rPr>
        <w:t>:</w:t>
      </w:r>
    </w:p>
    <w:p w:rsidR="00851BE2" w:rsidRDefault="00851BE2" w:rsidP="00776F81">
      <w:pPr>
        <w:pStyle w:val="ListParagraph"/>
        <w:spacing w:after="0" w:line="240" w:lineRule="auto"/>
        <w:ind w:left="360"/>
      </w:pPr>
      <w:r>
        <w:tab/>
        <w:t xml:space="preserve">Division/Department </w:t>
      </w:r>
      <w:r w:rsidR="00C83AC2">
        <w:t>Preparing Request</w:t>
      </w:r>
      <w:r w:rsidR="00152089">
        <w:t>:</w:t>
      </w:r>
      <w:r>
        <w:t xml:space="preserve"> ____________________________</w:t>
      </w:r>
      <w:r w:rsidR="00152089">
        <w:t xml:space="preserve"> by _________________________</w:t>
      </w:r>
    </w:p>
    <w:p w:rsidR="00152089" w:rsidRDefault="00B84683" w:rsidP="00227B22">
      <w:pPr>
        <w:spacing w:after="0" w:line="240" w:lineRule="auto"/>
        <w:ind w:left="720" w:hanging="720"/>
      </w:pPr>
      <w:sdt>
        <w:sdtPr>
          <w:id w:val="-1910602496"/>
          <w14:checkbox>
            <w14:checked w14:val="0"/>
            <w14:checkedState w14:val="2612" w14:font="MS Gothic"/>
            <w14:uncheckedState w14:val="2610" w14:font="MS Gothic"/>
          </w14:checkbox>
        </w:sdtPr>
        <w:sdtEndPr/>
        <w:sdtContent>
          <w:r w:rsidR="00152089">
            <w:rPr>
              <w:rFonts w:ascii="MS Gothic" w:eastAsia="MS Gothic" w:hAnsi="MS Gothic" w:hint="eastAsia"/>
            </w:rPr>
            <w:t>☐</w:t>
          </w:r>
        </w:sdtContent>
      </w:sdt>
      <w:r w:rsidR="00152089">
        <w:t xml:space="preserve">  </w:t>
      </w:r>
      <w:r w:rsidR="00776F81">
        <w:t>(Faculty Purpose Only) The Chair and/</w:t>
      </w:r>
      <w:r w:rsidR="00916A28">
        <w:t xml:space="preserve">or Dean will verify with the faculty member the limit on overloads which is limited to </w:t>
      </w:r>
      <w:r w:rsidR="00152089">
        <w:t xml:space="preserve">6 hours </w:t>
      </w:r>
      <w:r w:rsidR="00227B22">
        <w:t xml:space="preserve">per </w:t>
      </w:r>
      <w:r w:rsidR="00152089">
        <w:t>semester (Total C</w:t>
      </w:r>
      <w:r w:rsidR="00916A28">
        <w:t>om</w:t>
      </w:r>
      <w:r w:rsidR="00152089">
        <w:t>bination of TBR and/or Private I</w:t>
      </w:r>
      <w:r w:rsidR="00916A28">
        <w:t>nstitution outside of TBR).  Policy -Outside Employment and Extra Compensation:  5:01:05:00</w:t>
      </w:r>
    </w:p>
    <w:p w:rsidR="00776F81" w:rsidRDefault="00B84683" w:rsidP="00227B22">
      <w:pPr>
        <w:spacing w:after="0" w:line="240" w:lineRule="auto"/>
        <w:ind w:left="720" w:hanging="720"/>
      </w:pPr>
      <w:sdt>
        <w:sdtPr>
          <w:id w:val="368348758"/>
          <w14:checkbox>
            <w14:checked w14:val="0"/>
            <w14:checkedState w14:val="2612" w14:font="MS Gothic"/>
            <w14:uncheckedState w14:val="2610" w14:font="MS Gothic"/>
          </w14:checkbox>
        </w:sdtPr>
        <w:sdtEndPr/>
        <w:sdtContent>
          <w:r w:rsidR="00776F81">
            <w:rPr>
              <w:rFonts w:ascii="MS Gothic" w:eastAsia="MS Gothic" w:hAnsi="MS Gothic" w:hint="eastAsia"/>
            </w:rPr>
            <w:t>☐</w:t>
          </w:r>
        </w:sdtContent>
      </w:sdt>
      <w:r w:rsidR="00776F81">
        <w:t xml:space="preserve">  Verify with employee’s supervisor for written permission and approval</w:t>
      </w:r>
    </w:p>
    <w:p w:rsidR="00152089" w:rsidRPr="00152089" w:rsidRDefault="00B84683" w:rsidP="00227B22">
      <w:pPr>
        <w:spacing w:after="0" w:line="240" w:lineRule="auto"/>
      </w:pPr>
      <w:sdt>
        <w:sdtPr>
          <w:id w:val="-1804987757"/>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AB133A">
        <w:t xml:space="preserve">Inform </w:t>
      </w:r>
      <w:r w:rsidR="00152089" w:rsidRPr="00152089">
        <w:t>the</w:t>
      </w:r>
      <w:r w:rsidR="00AB133A">
        <w:t xml:space="preserve"> individual they</w:t>
      </w:r>
      <w:r w:rsidR="00152089" w:rsidRPr="00152089">
        <w:t xml:space="preserve"> will not receive payment for work until all work is </w:t>
      </w:r>
      <w:r w:rsidR="00152089">
        <w:t>completed (at the end of term)</w:t>
      </w:r>
    </w:p>
    <w:p w:rsidR="00152089" w:rsidRDefault="00B84683" w:rsidP="00227B22">
      <w:pPr>
        <w:spacing w:after="0" w:line="240" w:lineRule="auto"/>
      </w:pPr>
      <w:sdt>
        <w:sdtPr>
          <w:id w:val="-648669849"/>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E4424D">
        <w:t xml:space="preserve">Inform </w:t>
      </w:r>
      <w:r w:rsidR="00E4424D" w:rsidRPr="00152089">
        <w:t>the</w:t>
      </w:r>
      <w:r w:rsidR="00E4424D">
        <w:t xml:space="preserve"> individual t</w:t>
      </w:r>
      <w:r w:rsidR="00152089">
        <w:t>hat the</w:t>
      </w:r>
      <w:r w:rsidR="00152089" w:rsidRPr="00152089">
        <w:t xml:space="preserve"> employer will pay them f</w:t>
      </w:r>
      <w:r w:rsidR="00152089">
        <w:t>or the work through payroll.</w:t>
      </w:r>
    </w:p>
    <w:p w:rsidR="00152089" w:rsidRDefault="00B84683" w:rsidP="00E4424D">
      <w:pPr>
        <w:spacing w:after="0" w:line="240" w:lineRule="auto"/>
        <w:ind w:left="720" w:hanging="720"/>
      </w:pPr>
      <w:sdt>
        <w:sdtPr>
          <w:id w:val="-1482993570"/>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E4424D">
        <w:t xml:space="preserve">Inform </w:t>
      </w:r>
      <w:r w:rsidR="00E4424D" w:rsidRPr="00152089">
        <w:t>the</w:t>
      </w:r>
      <w:r w:rsidR="00E4424D">
        <w:t xml:space="preserve"> individual that </w:t>
      </w:r>
      <w:r w:rsidR="00152089" w:rsidRPr="00152089">
        <w:t>VSCC has no control over obtaining an invoice from their employer so that VSCC can make payment.</w:t>
      </w:r>
    </w:p>
    <w:p w:rsidR="00152089" w:rsidRDefault="00B84683" w:rsidP="00227B22">
      <w:pPr>
        <w:spacing w:after="0" w:line="240" w:lineRule="auto"/>
      </w:pPr>
      <w:sdt>
        <w:sdtPr>
          <w:id w:val="1951818680"/>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E4424D">
        <w:t xml:space="preserve">Inform </w:t>
      </w:r>
      <w:r w:rsidR="00E4424D" w:rsidRPr="00152089">
        <w:t>the</w:t>
      </w:r>
      <w:r w:rsidR="00E4424D">
        <w:t xml:space="preserve"> individual that </w:t>
      </w:r>
      <w:r w:rsidR="00152089" w:rsidRPr="00152089">
        <w:t>VSCC has no control over when their employer pays them.</w:t>
      </w:r>
    </w:p>
    <w:p w:rsidR="00476A60" w:rsidRDefault="00B84683" w:rsidP="00227B22">
      <w:pPr>
        <w:spacing w:after="0" w:line="240" w:lineRule="auto"/>
      </w:pPr>
      <w:sdt>
        <w:sdtPr>
          <w:id w:val="-2020614827"/>
          <w14:checkbox>
            <w14:checked w14:val="0"/>
            <w14:checkedState w14:val="2612" w14:font="MS Gothic"/>
            <w14:uncheckedState w14:val="2610" w14:font="MS Gothic"/>
          </w14:checkbox>
        </w:sdtPr>
        <w:sdtEndPr/>
        <w:sdtContent>
          <w:r w:rsidR="00476A60">
            <w:rPr>
              <w:rFonts w:ascii="MS Gothic" w:eastAsia="MS Gothic" w:hAnsi="MS Gothic" w:hint="eastAsia"/>
            </w:rPr>
            <w:t>☐</w:t>
          </w:r>
        </w:sdtContent>
      </w:sdt>
      <w:r w:rsidR="00476A60">
        <w:t xml:space="preserve">  Verify </w:t>
      </w:r>
      <w:r w:rsidR="00476A60" w:rsidRPr="00851BE2">
        <w:t>which retirement sys</w:t>
      </w:r>
      <w:r w:rsidR="00476A60">
        <w:t>tem the person is enrolled</w:t>
      </w:r>
    </w:p>
    <w:p w:rsidR="00EB5110" w:rsidRPr="00152089" w:rsidRDefault="00B84683" w:rsidP="00476A60">
      <w:pPr>
        <w:spacing w:after="0" w:line="240" w:lineRule="auto"/>
        <w:ind w:left="720" w:hanging="720"/>
      </w:pPr>
      <w:sdt>
        <w:sdtPr>
          <w:id w:val="-798525761"/>
          <w14:checkbox>
            <w14:checked w14:val="0"/>
            <w14:checkedState w14:val="2612" w14:font="MS Gothic"/>
            <w14:uncheckedState w14:val="2610" w14:font="MS Gothic"/>
          </w14:checkbox>
        </w:sdtPr>
        <w:sdtEndPr/>
        <w:sdtContent>
          <w:r w:rsidR="00EB5110">
            <w:rPr>
              <w:rFonts w:ascii="MS Gothic" w:eastAsia="MS Gothic" w:hAnsi="MS Gothic" w:hint="eastAsia"/>
            </w:rPr>
            <w:t>☐</w:t>
          </w:r>
        </w:sdtContent>
      </w:sdt>
      <w:r w:rsidR="00EB5110">
        <w:t xml:space="preserve"> Prepare the contract and include 3 original copies </w:t>
      </w:r>
      <w:r w:rsidR="00476A60">
        <w:t xml:space="preserve">- Fillable Contract Link: </w:t>
      </w:r>
      <w:hyperlink r:id="rId8" w:history="1">
        <w:r w:rsidR="00476A60" w:rsidRPr="00476A60">
          <w:rPr>
            <w:rStyle w:val="Hyperlink"/>
          </w:rPr>
          <w:t>http://volstate.edu/Purchasing/Documents/DualServicesAgreement.pdf</w:t>
        </w:r>
      </w:hyperlink>
    </w:p>
    <w:p w:rsidR="00851BE2" w:rsidRDefault="00B84683" w:rsidP="00227B22">
      <w:pPr>
        <w:spacing w:after="0" w:line="240" w:lineRule="auto"/>
      </w:pPr>
      <w:sdt>
        <w:sdtPr>
          <w:id w:val="-713652959"/>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305F00">
        <w:t>Verif</w:t>
      </w:r>
      <w:r w:rsidR="00E4424D">
        <w:t>y</w:t>
      </w:r>
      <w:r w:rsidR="00851BE2" w:rsidRPr="00851BE2">
        <w:t xml:space="preserve"> with Payroll th</w:t>
      </w:r>
      <w:r w:rsidR="00D826E8">
        <w:t xml:space="preserve">e percentages for FICA, </w:t>
      </w:r>
      <w:r w:rsidR="00851BE2">
        <w:t>SS</w:t>
      </w:r>
      <w:r w:rsidR="00D826E8">
        <w:t xml:space="preserve"> and Retirement</w:t>
      </w:r>
    </w:p>
    <w:p w:rsidR="002F3CED" w:rsidRPr="00B21842" w:rsidRDefault="00B84683" w:rsidP="00336890">
      <w:pPr>
        <w:spacing w:after="0" w:line="240" w:lineRule="auto"/>
        <w:ind w:left="720" w:hanging="720"/>
      </w:pPr>
      <w:sdt>
        <w:sdtPr>
          <w:id w:val="1104992634"/>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Prepare the Cover Letter</w:t>
      </w:r>
      <w:r w:rsidR="00F51945" w:rsidRPr="00F51945">
        <w:t xml:space="preserve"> </w:t>
      </w:r>
      <w:r w:rsidR="00F51945">
        <w:t>(</w:t>
      </w:r>
      <w:r w:rsidR="00F51945" w:rsidRPr="00F51945">
        <w:t>Use the Dual Service Agreement Contract Letter Template – Using Another State Agency</w:t>
      </w:r>
      <w:r w:rsidR="00F51945">
        <w:t xml:space="preserve">) </w:t>
      </w:r>
      <w:r w:rsidR="00227B22">
        <w:t>and envelope requesting that the institution VSCC is purchasing services from, sign the contracts, keep one for their records and return two fully executed contract to the Purchasing Office at VSCC</w:t>
      </w:r>
      <w:r w:rsidR="00F51945">
        <w:t xml:space="preserve">.  The letter template is located on the website: </w:t>
      </w:r>
      <w:r w:rsidR="00B21842">
        <w:rPr>
          <w:color w:val="C00000"/>
        </w:rPr>
        <w:t xml:space="preserve"> </w:t>
      </w:r>
      <w:hyperlink r:id="rId9" w:history="1">
        <w:r w:rsidR="00B21842" w:rsidRPr="004B0FF1">
          <w:rPr>
            <w:rStyle w:val="Hyperlink"/>
          </w:rPr>
          <w:t>http://www.volstate.edu/Purchasing/staffresources.php#Contracts</w:t>
        </w:r>
      </w:hyperlink>
      <w:r w:rsidR="00B21842">
        <w:t xml:space="preserve"> </w:t>
      </w:r>
    </w:p>
    <w:p w:rsidR="00227B22" w:rsidRDefault="00B84683" w:rsidP="00336890">
      <w:pPr>
        <w:spacing w:after="0" w:line="240" w:lineRule="auto"/>
        <w:ind w:left="720" w:hanging="720"/>
      </w:pPr>
      <w:sdt>
        <w:sdtPr>
          <w:id w:val="-624073348"/>
          <w14:checkbox>
            <w14:checked w14:val="0"/>
            <w14:checkedState w14:val="2612" w14:font="MS Gothic"/>
            <w14:uncheckedState w14:val="2610" w14:font="MS Gothic"/>
          </w14:checkbox>
        </w:sdtPr>
        <w:sdtEndPr/>
        <w:sdtContent>
          <w:r w:rsidR="00227B22">
            <w:rPr>
              <w:rFonts w:ascii="MS Gothic" w:eastAsia="MS Gothic" w:hAnsi="MS Gothic" w:hint="eastAsia"/>
            </w:rPr>
            <w:t>☐</w:t>
          </w:r>
        </w:sdtContent>
      </w:sdt>
      <w:r w:rsidR="00227B22">
        <w:t xml:space="preserve">  </w:t>
      </w:r>
      <w:r w:rsidR="002A149B">
        <w:t>Forward the complete package to the appropriate Division/Department Vice President’s Office for signature (include th</w:t>
      </w:r>
      <w:r w:rsidR="003D30F8">
        <w:t>is checklist and k</w:t>
      </w:r>
      <w:r w:rsidR="002A149B">
        <w:t>eep a copy for your records</w:t>
      </w:r>
      <w:r w:rsidR="003D30F8">
        <w:t>)</w:t>
      </w:r>
    </w:p>
    <w:p w:rsidR="002A149B" w:rsidRDefault="002A149B" w:rsidP="00227B22">
      <w:pPr>
        <w:spacing w:after="0" w:line="240" w:lineRule="auto"/>
      </w:pPr>
    </w:p>
    <w:p w:rsidR="002A149B" w:rsidRPr="002A149B" w:rsidRDefault="002A149B" w:rsidP="00227B22">
      <w:pPr>
        <w:spacing w:after="0" w:line="240" w:lineRule="auto"/>
        <w:rPr>
          <w:b/>
        </w:rPr>
      </w:pPr>
      <w:r w:rsidRPr="002A149B">
        <w:rPr>
          <w:b/>
        </w:rPr>
        <w:t>2.   Division Vice President’s Office will:</w:t>
      </w:r>
    </w:p>
    <w:p w:rsidR="002A149B" w:rsidRDefault="00B84683" w:rsidP="00227B22">
      <w:pPr>
        <w:spacing w:after="0" w:line="240" w:lineRule="auto"/>
      </w:pPr>
      <w:sdt>
        <w:sdtPr>
          <w:id w:val="1799646835"/>
          <w14:checkbox>
            <w14:checked w14:val="0"/>
            <w14:checkedState w14:val="2612" w14:font="MS Gothic"/>
            <w14:uncheckedState w14:val="2610" w14:font="MS Gothic"/>
          </w14:checkbox>
        </w:sdtPr>
        <w:sdtEndPr/>
        <w:sdtContent>
          <w:r w:rsidR="002A149B">
            <w:rPr>
              <w:rFonts w:ascii="MS Gothic" w:eastAsia="MS Gothic" w:hAnsi="MS Gothic" w:hint="eastAsia"/>
            </w:rPr>
            <w:t>☐</w:t>
          </w:r>
        </w:sdtContent>
      </w:sdt>
      <w:r w:rsidR="002A149B">
        <w:t xml:space="preserve">   Obtain Vice President’s Signature</w:t>
      </w:r>
    </w:p>
    <w:p w:rsidR="002A149B" w:rsidRDefault="00B84683" w:rsidP="002A149B">
      <w:pPr>
        <w:spacing w:after="0" w:line="240" w:lineRule="auto"/>
      </w:pPr>
      <w:sdt>
        <w:sdtPr>
          <w:id w:val="-1975981453"/>
          <w14:checkbox>
            <w14:checked w14:val="0"/>
            <w14:checkedState w14:val="2612" w14:font="MS Gothic"/>
            <w14:uncheckedState w14:val="2610" w14:font="MS Gothic"/>
          </w14:checkbox>
        </w:sdtPr>
        <w:sdtEndPr/>
        <w:sdtContent>
          <w:r w:rsidR="002A149B">
            <w:rPr>
              <w:rFonts w:ascii="MS Gothic" w:eastAsia="MS Gothic" w:hAnsi="MS Gothic" w:hint="eastAsia"/>
            </w:rPr>
            <w:t>☐</w:t>
          </w:r>
        </w:sdtContent>
      </w:sdt>
      <w:r w:rsidR="003D30F8">
        <w:t xml:space="preserve">   </w:t>
      </w:r>
      <w:r w:rsidR="007E0DF8">
        <w:t>Forward</w:t>
      </w:r>
      <w:r w:rsidR="003D30F8">
        <w:t xml:space="preserve"> Original contracts,</w:t>
      </w:r>
      <w:r w:rsidR="002A149B">
        <w:t xml:space="preserve"> cover letter/envelop</w:t>
      </w:r>
      <w:r w:rsidR="005478D0">
        <w:t>e</w:t>
      </w:r>
      <w:r w:rsidR="003D30F8">
        <w:t xml:space="preserve"> and this checklist</w:t>
      </w:r>
      <w:r w:rsidR="002A149B">
        <w:t xml:space="preserve"> to </w:t>
      </w:r>
      <w:r w:rsidR="003D30F8">
        <w:t xml:space="preserve">Purchasing </w:t>
      </w:r>
    </w:p>
    <w:p w:rsidR="003D30F8" w:rsidRDefault="003D30F8" w:rsidP="002A149B">
      <w:pPr>
        <w:spacing w:after="0" w:line="240" w:lineRule="auto"/>
      </w:pPr>
    </w:p>
    <w:p w:rsidR="002A149B" w:rsidRPr="002A149B" w:rsidRDefault="002A149B" w:rsidP="002A149B">
      <w:pPr>
        <w:pStyle w:val="ListParagraph"/>
        <w:numPr>
          <w:ilvl w:val="0"/>
          <w:numId w:val="10"/>
        </w:numPr>
        <w:spacing w:after="0" w:line="240" w:lineRule="auto"/>
        <w:rPr>
          <w:b/>
        </w:rPr>
      </w:pPr>
      <w:r w:rsidRPr="002A149B">
        <w:rPr>
          <w:b/>
        </w:rPr>
        <w:t xml:space="preserve"> Upon receipt of signed contract, Purchasing will:</w:t>
      </w:r>
    </w:p>
    <w:p w:rsidR="002A149B" w:rsidRDefault="00B84683" w:rsidP="002A149B">
      <w:pPr>
        <w:spacing w:after="0" w:line="240" w:lineRule="auto"/>
      </w:pPr>
      <w:sdt>
        <w:sdtPr>
          <w:id w:val="527998418"/>
          <w14:checkbox>
            <w14:checked w14:val="0"/>
            <w14:checkedState w14:val="2612" w14:font="MS Gothic"/>
            <w14:uncheckedState w14:val="2610" w14:font="MS Gothic"/>
          </w14:checkbox>
        </w:sdtPr>
        <w:sdtEndPr/>
        <w:sdtContent>
          <w:r w:rsidR="002A149B">
            <w:rPr>
              <w:rFonts w:ascii="MS Gothic" w:eastAsia="MS Gothic" w:hAnsi="MS Gothic" w:hint="eastAsia"/>
            </w:rPr>
            <w:t>☐</w:t>
          </w:r>
        </w:sdtContent>
      </w:sdt>
      <w:r w:rsidR="002A149B">
        <w:t xml:space="preserve">   Determine </w:t>
      </w:r>
      <w:r w:rsidR="00336890">
        <w:t xml:space="preserve">&amp; obtain signature </w:t>
      </w:r>
      <w:r w:rsidR="00AB133A">
        <w:t>if the c</w:t>
      </w:r>
      <w:r w:rsidR="002A149B">
        <w:t>ontract requires the signature of State of Tenne</w:t>
      </w:r>
      <w:r w:rsidR="003D30F8">
        <w:t>ssee Finance &amp; Administration</w:t>
      </w:r>
    </w:p>
    <w:p w:rsidR="00E83118" w:rsidRDefault="00B84683" w:rsidP="002A149B">
      <w:pPr>
        <w:spacing w:after="0" w:line="240" w:lineRule="auto"/>
      </w:pPr>
      <w:sdt>
        <w:sdtPr>
          <w:id w:val="677700687"/>
          <w14:checkbox>
            <w14:checked w14:val="0"/>
            <w14:checkedState w14:val="2612" w14:font="MS Gothic"/>
            <w14:uncheckedState w14:val="2610" w14:font="MS Gothic"/>
          </w14:checkbox>
        </w:sdtPr>
        <w:sdtEndPr/>
        <w:sdtContent>
          <w:r w:rsidR="00E83118">
            <w:rPr>
              <w:rFonts w:ascii="MS Gothic" w:eastAsia="MS Gothic" w:hAnsi="MS Gothic" w:hint="eastAsia"/>
            </w:rPr>
            <w:t>☐</w:t>
          </w:r>
        </w:sdtContent>
      </w:sdt>
      <w:r w:rsidR="00E83118">
        <w:t xml:space="preserve">   Assign a Contract Number to the Contract</w:t>
      </w:r>
    </w:p>
    <w:p w:rsidR="002F3CED" w:rsidRDefault="00B84683" w:rsidP="002F3CED">
      <w:pPr>
        <w:spacing w:after="0" w:line="240" w:lineRule="auto"/>
      </w:pPr>
      <w:sdt>
        <w:sdtPr>
          <w:id w:val="501167836"/>
          <w14:checkbox>
            <w14:checked w14:val="0"/>
            <w14:checkedState w14:val="2612" w14:font="MS Gothic"/>
            <w14:uncheckedState w14:val="2610" w14:font="MS Gothic"/>
          </w14:checkbox>
        </w:sdtPr>
        <w:sdtEndPr/>
        <w:sdtContent>
          <w:r w:rsidR="00E83118">
            <w:rPr>
              <w:rFonts w:ascii="MS Gothic" w:eastAsia="MS Gothic" w:hAnsi="MS Gothic" w:hint="eastAsia"/>
            </w:rPr>
            <w:t>☐</w:t>
          </w:r>
        </w:sdtContent>
      </w:sdt>
      <w:r w:rsidR="00E83118">
        <w:t xml:space="preserve">   Complete the Contract Number Sheet</w:t>
      </w:r>
    </w:p>
    <w:p w:rsidR="00E83118" w:rsidRDefault="00B84683" w:rsidP="002F3CED">
      <w:pPr>
        <w:spacing w:after="0" w:line="240" w:lineRule="auto"/>
      </w:pPr>
      <w:sdt>
        <w:sdtPr>
          <w:id w:val="-1081291251"/>
          <w14:checkbox>
            <w14:checked w14:val="0"/>
            <w14:checkedState w14:val="2612" w14:font="MS Gothic"/>
            <w14:uncheckedState w14:val="2610" w14:font="MS Gothic"/>
          </w14:checkbox>
        </w:sdtPr>
        <w:sdtEndPr/>
        <w:sdtContent>
          <w:r w:rsidR="00E83118">
            <w:rPr>
              <w:rFonts w:ascii="MS Gothic" w:eastAsia="MS Gothic" w:hAnsi="MS Gothic" w:hint="eastAsia"/>
            </w:rPr>
            <w:t>☐</w:t>
          </w:r>
        </w:sdtContent>
      </w:sdt>
      <w:r w:rsidR="00E83118">
        <w:t xml:space="preserve">   Enter the Contract Information into the Contracts Database</w:t>
      </w:r>
    </w:p>
    <w:p w:rsidR="00E83118" w:rsidRDefault="00B84683" w:rsidP="002F3CED">
      <w:pPr>
        <w:spacing w:after="0" w:line="240" w:lineRule="auto"/>
      </w:pPr>
      <w:sdt>
        <w:sdtPr>
          <w:id w:val="721258221"/>
          <w14:checkbox>
            <w14:checked w14:val="0"/>
            <w14:checkedState w14:val="2612" w14:font="MS Gothic"/>
            <w14:uncheckedState w14:val="2610" w14:font="MS Gothic"/>
          </w14:checkbox>
        </w:sdtPr>
        <w:sdtEndPr/>
        <w:sdtContent>
          <w:r w:rsidR="00E83118">
            <w:rPr>
              <w:rFonts w:ascii="MS Gothic" w:eastAsia="MS Gothic" w:hAnsi="MS Gothic" w:hint="eastAsia"/>
            </w:rPr>
            <w:t>☐</w:t>
          </w:r>
        </w:sdtContent>
      </w:sdt>
      <w:r w:rsidR="00E83118">
        <w:t xml:space="preserve">   Forward the Contract Folder to the Director of Purchasing and Contracts</w:t>
      </w:r>
      <w:r w:rsidR="006B3B5D">
        <w:t xml:space="preserve"> for approval</w:t>
      </w:r>
    </w:p>
    <w:p w:rsidR="006B3B5D" w:rsidRDefault="00B84683" w:rsidP="006B3B5D">
      <w:pPr>
        <w:spacing w:after="0" w:line="240" w:lineRule="auto"/>
        <w:ind w:left="720" w:hanging="720"/>
      </w:pPr>
      <w:sdt>
        <w:sdtPr>
          <w:id w:val="836804840"/>
          <w14:checkbox>
            <w14:checked w14:val="0"/>
            <w14:checkedState w14:val="2612" w14:font="MS Gothic"/>
            <w14:uncheckedState w14:val="2610" w14:font="MS Gothic"/>
          </w14:checkbox>
        </w:sdtPr>
        <w:sdtEndPr/>
        <w:sdtContent>
          <w:r w:rsidR="006B3B5D">
            <w:rPr>
              <w:rFonts w:ascii="MS Gothic" w:eastAsia="MS Gothic" w:hAnsi="MS Gothic" w:hint="eastAsia"/>
            </w:rPr>
            <w:t>☐</w:t>
          </w:r>
        </w:sdtContent>
      </w:sdt>
      <w:r w:rsidR="006B3B5D">
        <w:t xml:space="preserve">   Once approval has been garnered, obtain the Vice President for Business and Finance’s signature on the contract number sheet</w:t>
      </w:r>
    </w:p>
    <w:p w:rsidR="006B3B5D" w:rsidRPr="006B3B5D" w:rsidRDefault="00B84683" w:rsidP="006B3B5D">
      <w:pPr>
        <w:spacing w:after="0" w:line="240" w:lineRule="auto"/>
      </w:pPr>
      <w:sdt>
        <w:sdtPr>
          <w:id w:val="1285625343"/>
          <w14:checkbox>
            <w14:checked w14:val="0"/>
            <w14:checkedState w14:val="2612" w14:font="MS Gothic"/>
            <w14:uncheckedState w14:val="2610" w14:font="MS Gothic"/>
          </w14:checkbox>
        </w:sdtPr>
        <w:sdtEndPr/>
        <w:sdtContent>
          <w:r w:rsidR="006B64F5" w:rsidRPr="006B64F5">
            <w:rPr>
              <w:rFonts w:ascii="MS Gothic" w:eastAsia="MS Gothic" w:hAnsi="MS Gothic" w:hint="eastAsia"/>
            </w:rPr>
            <w:t>☐</w:t>
          </w:r>
        </w:sdtContent>
      </w:sdt>
      <w:r w:rsidR="006B3B5D">
        <w:rPr>
          <w:sz w:val="26"/>
          <w:szCs w:val="26"/>
        </w:rPr>
        <w:t xml:space="preserve">   </w:t>
      </w:r>
      <w:r w:rsidR="006B3B5D" w:rsidRPr="006B3B5D">
        <w:t xml:space="preserve">Mail original to </w:t>
      </w:r>
      <w:r w:rsidR="006B64F5">
        <w:t>Institution</w:t>
      </w:r>
    </w:p>
    <w:p w:rsidR="006B3B5D" w:rsidRPr="006B3B5D" w:rsidRDefault="00B84683" w:rsidP="006B3B5D">
      <w:pPr>
        <w:spacing w:after="0" w:line="240" w:lineRule="auto"/>
      </w:pPr>
      <w:sdt>
        <w:sdtPr>
          <w:id w:val="-1199925220"/>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File Contract Folder in</w:t>
      </w:r>
      <w:r w:rsidR="006B64F5">
        <w:t xml:space="preserve"> Business and Finance File Room</w:t>
      </w:r>
    </w:p>
    <w:p w:rsidR="00305F00" w:rsidRDefault="00B84683" w:rsidP="006B3B5D">
      <w:pPr>
        <w:spacing w:after="0" w:line="240" w:lineRule="auto"/>
        <w:ind w:left="720" w:hanging="720"/>
      </w:pPr>
      <w:sdt>
        <w:sdtPr>
          <w:id w:val="-2136012174"/>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Make copies of the documents and distribute the copies as follows: 1 to Initiating Department, 1 to Accounts </w:t>
      </w:r>
      <w:r w:rsidR="00D826E8">
        <w:t>Receivable/</w:t>
      </w:r>
      <w:r w:rsidR="006B3B5D" w:rsidRPr="006B3B5D">
        <w:t>Payable, 1 to Human Resources, 1 original to keep in the file. Send checklist to Division Secretar</w:t>
      </w:r>
      <w:r w:rsidR="006B64F5">
        <w:t>ies with boxes marked completed</w:t>
      </w:r>
    </w:p>
    <w:p w:rsidR="00305F00" w:rsidRDefault="00305F00">
      <w:r>
        <w:br w:type="page"/>
      </w:r>
    </w:p>
    <w:p w:rsidR="006B3B5D" w:rsidRDefault="006B3B5D" w:rsidP="006B3B5D">
      <w:pPr>
        <w:spacing w:after="0" w:line="240" w:lineRule="auto"/>
        <w:ind w:left="720" w:hanging="720"/>
      </w:pPr>
    </w:p>
    <w:p w:rsidR="006B3B5D" w:rsidRPr="006B3B5D" w:rsidRDefault="006B3B5D" w:rsidP="006B3B5D">
      <w:pPr>
        <w:pStyle w:val="ListParagraph"/>
        <w:numPr>
          <w:ilvl w:val="0"/>
          <w:numId w:val="10"/>
        </w:numPr>
        <w:spacing w:after="0" w:line="240" w:lineRule="auto"/>
        <w:rPr>
          <w:b/>
        </w:rPr>
      </w:pPr>
      <w:r w:rsidRPr="006B3B5D">
        <w:rPr>
          <w:b/>
        </w:rPr>
        <w:t>At the end of the contract period, the Division/Department Initiating Office will:</w:t>
      </w:r>
    </w:p>
    <w:p w:rsidR="006B3B5D" w:rsidRPr="006B3B5D" w:rsidRDefault="00B84683" w:rsidP="006B3B5D">
      <w:pPr>
        <w:spacing w:after="0" w:line="240" w:lineRule="auto"/>
      </w:pPr>
      <w:sdt>
        <w:sdtPr>
          <w:id w:val="428313944"/>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Confirm that all work has been completed by the faculty member</w:t>
      </w:r>
    </w:p>
    <w:p w:rsidR="006B3B5D" w:rsidRPr="006B3B5D" w:rsidRDefault="00B84683" w:rsidP="00AB133A">
      <w:pPr>
        <w:spacing w:after="0" w:line="240" w:lineRule="auto"/>
        <w:ind w:left="720" w:hanging="720"/>
      </w:pPr>
      <w:sdt>
        <w:sdtPr>
          <w:id w:val="700282732"/>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w:t>
      </w:r>
      <w:r w:rsidR="00F51945">
        <w:t>Send a letter</w:t>
      </w:r>
      <w:r w:rsidR="00F51945" w:rsidRPr="007E0DF8">
        <w:rPr>
          <w:color w:val="FF0000"/>
        </w:rPr>
        <w:t xml:space="preserve"> </w:t>
      </w:r>
      <w:r w:rsidR="00F51945" w:rsidRPr="00F51945">
        <w:t xml:space="preserve">(Use the Dual Service Agreement Contract </w:t>
      </w:r>
      <w:r w:rsidR="00F51945">
        <w:t>Completion Letter Template</w:t>
      </w:r>
      <w:r w:rsidR="00F51945" w:rsidRPr="00F51945">
        <w:t xml:space="preserve">) requesting </w:t>
      </w:r>
      <w:r w:rsidR="006B3B5D" w:rsidRPr="006B3B5D">
        <w:t>that the Institution (VSCC purchased from) send an Invoice containing pertinent information (attached with a copy of the contract) be sent to VSCC Accounts Payable.</w:t>
      </w:r>
      <w:r w:rsidR="00F51945">
        <w:rPr>
          <w:color w:val="FF0000"/>
        </w:rPr>
        <w:t xml:space="preserve"> </w:t>
      </w:r>
      <w:r w:rsidR="00F51945" w:rsidRPr="008F12CF">
        <w:t xml:space="preserve"> This template is located on the website at: </w:t>
      </w:r>
      <w:r w:rsidR="008F12CF">
        <w:t xml:space="preserve"> </w:t>
      </w:r>
      <w:hyperlink r:id="rId10" w:history="1">
        <w:r w:rsidR="008F12CF" w:rsidRPr="004B0FF1">
          <w:rPr>
            <w:rStyle w:val="Hyperlink"/>
          </w:rPr>
          <w:t>http://www.volstate.edu/Purchasing/staffresources.php#Contracts</w:t>
        </w:r>
      </w:hyperlink>
      <w:r w:rsidR="008F12CF">
        <w:t xml:space="preserve"> </w:t>
      </w:r>
    </w:p>
    <w:p w:rsidR="006B3B5D" w:rsidRPr="006B3B5D" w:rsidRDefault="006B3B5D" w:rsidP="006B3B5D">
      <w:pPr>
        <w:pStyle w:val="ListParagraph"/>
        <w:spacing w:after="0" w:line="240" w:lineRule="auto"/>
        <w:ind w:left="1140"/>
      </w:pPr>
      <w:bookmarkStart w:id="0" w:name="_GoBack"/>
      <w:bookmarkEnd w:id="0"/>
    </w:p>
    <w:p w:rsidR="006B3B5D" w:rsidRPr="006B3B5D" w:rsidRDefault="006B3B5D" w:rsidP="006B3B5D">
      <w:pPr>
        <w:pStyle w:val="ListParagraph"/>
        <w:numPr>
          <w:ilvl w:val="0"/>
          <w:numId w:val="10"/>
        </w:numPr>
        <w:spacing w:after="0" w:line="240" w:lineRule="auto"/>
        <w:rPr>
          <w:b/>
        </w:rPr>
      </w:pPr>
      <w:r w:rsidRPr="006B3B5D">
        <w:rPr>
          <w:b/>
        </w:rPr>
        <w:t>Once the Invoice has been received, Accounts Payable will:</w:t>
      </w:r>
    </w:p>
    <w:p w:rsidR="006B3B5D" w:rsidRPr="006B3B5D" w:rsidRDefault="00B84683" w:rsidP="006B3B5D">
      <w:pPr>
        <w:spacing w:after="0" w:line="240" w:lineRule="auto"/>
      </w:pPr>
      <w:sdt>
        <w:sdtPr>
          <w:id w:val="-420260066"/>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Forward the Invoice to the Division/Department Initiating Office with a copy of this checklist.</w:t>
      </w:r>
    </w:p>
    <w:p w:rsidR="006B3B5D" w:rsidRPr="006B3B5D" w:rsidRDefault="006B3B5D" w:rsidP="006B3B5D">
      <w:pPr>
        <w:spacing w:after="0" w:line="240" w:lineRule="auto"/>
      </w:pPr>
    </w:p>
    <w:p w:rsidR="006B3B5D" w:rsidRPr="006B3B5D" w:rsidRDefault="006B3B5D" w:rsidP="006B3B5D">
      <w:pPr>
        <w:pStyle w:val="ListParagraph"/>
        <w:numPr>
          <w:ilvl w:val="0"/>
          <w:numId w:val="10"/>
        </w:numPr>
        <w:spacing w:after="0" w:line="240" w:lineRule="auto"/>
        <w:rPr>
          <w:b/>
        </w:rPr>
      </w:pPr>
      <w:r w:rsidRPr="006B3B5D">
        <w:rPr>
          <w:b/>
        </w:rPr>
        <w:t>Division/Department Initiating Office will:</w:t>
      </w:r>
    </w:p>
    <w:p w:rsidR="006B3B5D" w:rsidRPr="006B3B5D" w:rsidRDefault="00B84683" w:rsidP="006B3B5D">
      <w:pPr>
        <w:spacing w:after="0" w:line="240" w:lineRule="auto"/>
      </w:pPr>
      <w:sdt>
        <w:sdtPr>
          <w:id w:val="5800405"/>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Complete a check request.</w:t>
      </w:r>
    </w:p>
    <w:p w:rsidR="006B3B5D" w:rsidRPr="006B3B5D" w:rsidRDefault="00B84683" w:rsidP="006B3B5D">
      <w:pPr>
        <w:spacing w:after="0" w:line="240" w:lineRule="auto"/>
      </w:pPr>
      <w:sdt>
        <w:sdtPr>
          <w:id w:val="-2057996629"/>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w:t>
      </w:r>
      <w:r w:rsidR="00AB133A">
        <w:t>Attach the invoice a</w:t>
      </w:r>
      <w:r w:rsidR="006B3B5D" w:rsidRPr="006B3B5D">
        <w:t>nd this checklist.</w:t>
      </w:r>
      <w:r w:rsidR="006B3B5D" w:rsidRPr="006B3B5D">
        <w:br/>
      </w:r>
      <w:sdt>
        <w:sdtPr>
          <w:id w:val="328950339"/>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Obtain department head’s signature.</w:t>
      </w:r>
    </w:p>
    <w:p w:rsidR="006B3B5D" w:rsidRPr="006B3B5D" w:rsidRDefault="00B84683" w:rsidP="006B3B5D">
      <w:pPr>
        <w:spacing w:after="0" w:line="240" w:lineRule="auto"/>
      </w:pPr>
      <w:sdt>
        <w:sdtPr>
          <w:id w:val="1587960903"/>
          <w14:checkbox>
            <w14:checked w14:val="0"/>
            <w14:checkedState w14:val="2612" w14:font="MS Gothic"/>
            <w14:uncheckedState w14:val="2610" w14:font="MS Gothic"/>
          </w14:checkbox>
        </w:sdtPr>
        <w:sdtEndPr/>
        <w:sdtContent>
          <w:r w:rsidR="006B3B5D" w:rsidRPr="006B3B5D">
            <w:rPr>
              <w:rFonts w:ascii="MS Gothic" w:eastAsia="MS Gothic" w:hAnsi="MS Gothic" w:hint="eastAsia"/>
            </w:rPr>
            <w:t>☐</w:t>
          </w:r>
        </w:sdtContent>
      </w:sdt>
      <w:r w:rsidR="006B3B5D" w:rsidRPr="006B3B5D">
        <w:t xml:space="preserve">   Forward appropriately for further signatures.</w:t>
      </w:r>
    </w:p>
    <w:p w:rsidR="006B3B5D" w:rsidRPr="006B3B5D" w:rsidRDefault="006B3B5D" w:rsidP="006B3B5D">
      <w:pPr>
        <w:spacing w:after="0" w:line="240" w:lineRule="auto"/>
      </w:pPr>
    </w:p>
    <w:p w:rsidR="006B3B5D" w:rsidRPr="006B3B5D" w:rsidRDefault="006B3B5D" w:rsidP="006B3B5D">
      <w:pPr>
        <w:pStyle w:val="ListParagraph"/>
        <w:numPr>
          <w:ilvl w:val="0"/>
          <w:numId w:val="10"/>
        </w:numPr>
        <w:spacing w:after="0" w:line="240" w:lineRule="auto"/>
        <w:rPr>
          <w:b/>
        </w:rPr>
      </w:pPr>
      <w:r w:rsidRPr="006B3B5D">
        <w:rPr>
          <w:b/>
        </w:rPr>
        <w:t>Accounts Payable will:</w:t>
      </w:r>
    </w:p>
    <w:p w:rsidR="006B3B5D" w:rsidRPr="006B3B5D" w:rsidRDefault="00B84683" w:rsidP="006B3B5D">
      <w:pPr>
        <w:spacing w:after="0" w:line="240" w:lineRule="auto"/>
      </w:pPr>
      <w:sdt>
        <w:sdtPr>
          <w:id w:val="81200899"/>
          <w14:checkbox>
            <w14:checked w14:val="0"/>
            <w14:checkedState w14:val="2612" w14:font="MS Gothic"/>
            <w14:uncheckedState w14:val="2610" w14:font="MS Gothic"/>
          </w14:checkbox>
        </w:sdtPr>
        <w:sdtEndPr/>
        <w:sdtContent>
          <w:r w:rsidR="006B3B5D">
            <w:rPr>
              <w:rFonts w:ascii="MS Gothic" w:eastAsia="MS Gothic" w:hAnsi="MS Gothic" w:hint="eastAsia"/>
            </w:rPr>
            <w:t>☐</w:t>
          </w:r>
        </w:sdtContent>
      </w:sdt>
      <w:r w:rsidR="006B3B5D">
        <w:t xml:space="preserve">   </w:t>
      </w:r>
      <w:r w:rsidR="006B3B5D" w:rsidRPr="006B3B5D">
        <w:t>Process check request once all signatures are obtained.</w:t>
      </w:r>
    </w:p>
    <w:p w:rsidR="006B3B5D" w:rsidRPr="006B3B5D" w:rsidRDefault="00B84683" w:rsidP="006B3B5D">
      <w:pPr>
        <w:spacing w:after="0" w:line="240" w:lineRule="auto"/>
      </w:pPr>
      <w:sdt>
        <w:sdtPr>
          <w:id w:val="-1188820021"/>
          <w14:checkbox>
            <w14:checked w14:val="0"/>
            <w14:checkedState w14:val="2612" w14:font="MS Gothic"/>
            <w14:uncheckedState w14:val="2610" w14:font="MS Gothic"/>
          </w14:checkbox>
        </w:sdtPr>
        <w:sdtEndPr/>
        <w:sdtContent>
          <w:r w:rsidR="006B3B5D">
            <w:rPr>
              <w:rFonts w:ascii="MS Gothic" w:eastAsia="MS Gothic" w:hAnsi="MS Gothic" w:hint="eastAsia"/>
            </w:rPr>
            <w:t>☐</w:t>
          </w:r>
        </w:sdtContent>
      </w:sdt>
      <w:r w:rsidR="006B3B5D">
        <w:t xml:space="preserve">   </w:t>
      </w:r>
      <w:r w:rsidR="006B3B5D" w:rsidRPr="006B3B5D">
        <w:t>Cut the Check for Payment.</w:t>
      </w:r>
    </w:p>
    <w:p w:rsidR="006B3B5D" w:rsidRPr="006B3B5D" w:rsidRDefault="00B84683" w:rsidP="006B3B5D">
      <w:pPr>
        <w:spacing w:after="0" w:line="240" w:lineRule="auto"/>
      </w:pPr>
      <w:sdt>
        <w:sdtPr>
          <w:id w:val="-812723405"/>
          <w14:checkbox>
            <w14:checked w14:val="0"/>
            <w14:checkedState w14:val="2612" w14:font="MS Gothic"/>
            <w14:uncheckedState w14:val="2610" w14:font="MS Gothic"/>
          </w14:checkbox>
        </w:sdtPr>
        <w:sdtEndPr/>
        <w:sdtContent>
          <w:r w:rsidR="006B3B5D">
            <w:rPr>
              <w:rFonts w:ascii="MS Gothic" w:eastAsia="MS Gothic" w:hAnsi="MS Gothic" w:hint="eastAsia"/>
            </w:rPr>
            <w:t>☐</w:t>
          </w:r>
        </w:sdtContent>
      </w:sdt>
      <w:r w:rsidR="006B3B5D">
        <w:t xml:space="preserve">   </w:t>
      </w:r>
      <w:r w:rsidR="006B3B5D" w:rsidRPr="006B3B5D">
        <w:t>Mail Payment to Vendor.</w:t>
      </w:r>
    </w:p>
    <w:p w:rsidR="006B3B5D" w:rsidRPr="006B3B5D" w:rsidRDefault="006B3B5D" w:rsidP="006B3B5D">
      <w:pPr>
        <w:spacing w:after="0" w:line="240" w:lineRule="auto"/>
        <w:ind w:left="720" w:hanging="720"/>
      </w:pPr>
    </w:p>
    <w:p w:rsidR="002F3CED" w:rsidRPr="00851BE2" w:rsidRDefault="002F3CED" w:rsidP="006B3B5D">
      <w:pPr>
        <w:spacing w:after="0" w:line="240" w:lineRule="auto"/>
      </w:pPr>
    </w:p>
    <w:p w:rsidR="00851BE2" w:rsidRPr="00851BE2" w:rsidRDefault="00851BE2" w:rsidP="00851BE2">
      <w:pPr>
        <w:pStyle w:val="ListParagraph"/>
      </w:pPr>
    </w:p>
    <w:p w:rsidR="00851BE2" w:rsidRDefault="00851BE2" w:rsidP="00851BE2">
      <w:pPr>
        <w:pStyle w:val="ListParagraph"/>
      </w:pPr>
    </w:p>
    <w:p w:rsidR="00916A28" w:rsidRPr="00916A28" w:rsidRDefault="00916A28" w:rsidP="00916A28">
      <w:pPr>
        <w:pStyle w:val="ListParagraph"/>
        <w:ind w:left="0"/>
        <w:rPr>
          <w:sz w:val="24"/>
          <w:szCs w:val="24"/>
        </w:rPr>
      </w:pPr>
    </w:p>
    <w:p w:rsidR="00916A28" w:rsidRDefault="00916A28" w:rsidP="00916A28">
      <w:pPr>
        <w:rPr>
          <w:sz w:val="24"/>
          <w:szCs w:val="24"/>
        </w:rPr>
      </w:pPr>
    </w:p>
    <w:p w:rsidR="00440436" w:rsidRPr="00916A28" w:rsidRDefault="00440436" w:rsidP="00916A28">
      <w:pPr>
        <w:tabs>
          <w:tab w:val="left" w:pos="5970"/>
        </w:tabs>
        <w:rPr>
          <w:sz w:val="24"/>
          <w:szCs w:val="24"/>
        </w:rPr>
      </w:pPr>
    </w:p>
    <w:sectPr w:rsidR="00440436" w:rsidRPr="00916A28" w:rsidSect="00916A2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83" w:rsidRDefault="00B84683" w:rsidP="00916A28">
      <w:pPr>
        <w:spacing w:after="0" w:line="240" w:lineRule="auto"/>
      </w:pPr>
      <w:r>
        <w:separator/>
      </w:r>
    </w:p>
  </w:endnote>
  <w:endnote w:type="continuationSeparator" w:id="0">
    <w:p w:rsidR="00B84683" w:rsidRDefault="00B84683" w:rsidP="009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83" w:rsidRDefault="00B84683" w:rsidP="00916A28">
      <w:pPr>
        <w:spacing w:after="0" w:line="240" w:lineRule="auto"/>
      </w:pPr>
      <w:r>
        <w:separator/>
      </w:r>
    </w:p>
  </w:footnote>
  <w:footnote w:type="continuationSeparator" w:id="0">
    <w:p w:rsidR="00B84683" w:rsidRDefault="00B84683" w:rsidP="009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28" w:rsidRDefault="00916A28">
    <w:pPr>
      <w:pStyle w:val="Header"/>
    </w:pPr>
    <w:r>
      <w:t xml:space="preserve">VPAA Effective </w:t>
    </w:r>
    <w:r w:rsidR="00E47946">
      <w:t>10-31</w:t>
    </w:r>
    <w:r>
      <w:t>-16</w:t>
    </w:r>
    <w:r w:rsidR="00851BE2">
      <w:tab/>
    </w:r>
    <w:r w:rsidR="006B3B5D">
      <w:tab/>
    </w:r>
    <w:r w:rsidR="006B3B5D">
      <w:fldChar w:fldCharType="begin"/>
    </w:r>
    <w:r w:rsidR="006B3B5D">
      <w:instrText xml:space="preserve"> PAGE   \* MERGEFORMAT </w:instrText>
    </w:r>
    <w:r w:rsidR="006B3B5D">
      <w:fldChar w:fldCharType="separate"/>
    </w:r>
    <w:r w:rsidR="008F12CF">
      <w:rPr>
        <w:noProof/>
      </w:rPr>
      <w:t>2</w:t>
    </w:r>
    <w:r w:rsidR="006B3B5D">
      <w:rPr>
        <w:noProof/>
      </w:rPr>
      <w:fldChar w:fldCharType="end"/>
    </w:r>
  </w:p>
  <w:p w:rsidR="00916A28" w:rsidRDefault="00916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1AFD"/>
    <w:multiLevelType w:val="hybridMultilevel"/>
    <w:tmpl w:val="4336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D678D"/>
    <w:multiLevelType w:val="hybridMultilevel"/>
    <w:tmpl w:val="7A0A5D96"/>
    <w:lvl w:ilvl="0" w:tplc="B73ABB6A">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535BF"/>
    <w:multiLevelType w:val="multilevel"/>
    <w:tmpl w:val="BCD6F4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56277"/>
    <w:multiLevelType w:val="hybridMultilevel"/>
    <w:tmpl w:val="DD9A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C13BE"/>
    <w:multiLevelType w:val="hybridMultilevel"/>
    <w:tmpl w:val="762860DC"/>
    <w:lvl w:ilvl="0" w:tplc="24BEF4C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B1856"/>
    <w:multiLevelType w:val="hybridMultilevel"/>
    <w:tmpl w:val="F114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514E2"/>
    <w:multiLevelType w:val="hybridMultilevel"/>
    <w:tmpl w:val="E126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09705B"/>
    <w:multiLevelType w:val="hybridMultilevel"/>
    <w:tmpl w:val="A0E4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C2B65"/>
    <w:multiLevelType w:val="hybridMultilevel"/>
    <w:tmpl w:val="21A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97F2F"/>
    <w:multiLevelType w:val="hybridMultilevel"/>
    <w:tmpl w:val="0168631C"/>
    <w:lvl w:ilvl="0" w:tplc="AC3E62AE">
      <w:start w:val="6"/>
      <w:numFmt w:val="bullet"/>
      <w:lvlText w:val=""/>
      <w:lvlJc w:val="left"/>
      <w:pPr>
        <w:ind w:left="1140" w:hanging="360"/>
      </w:pPr>
      <w:rPr>
        <w:rFonts w:ascii="Wingdings" w:eastAsiaTheme="minorHAnsi" w:hAnsi="Wingdings" w:cstheme="minorBid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A54432A"/>
    <w:multiLevelType w:val="hybridMultilevel"/>
    <w:tmpl w:val="20A4B7D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8"/>
  </w:num>
  <w:num w:numId="5">
    <w:abstractNumId w:val="7"/>
  </w:num>
  <w:num w:numId="6">
    <w:abstractNumId w:val="3"/>
  </w:num>
  <w:num w:numId="7">
    <w:abstractNumId w:val="1"/>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28"/>
    <w:rsid w:val="0007565E"/>
    <w:rsid w:val="00152089"/>
    <w:rsid w:val="001B6D60"/>
    <w:rsid w:val="00227B22"/>
    <w:rsid w:val="002A149B"/>
    <w:rsid w:val="002D48FF"/>
    <w:rsid w:val="002F3CED"/>
    <w:rsid w:val="00305F00"/>
    <w:rsid w:val="00336890"/>
    <w:rsid w:val="003D30F8"/>
    <w:rsid w:val="00440436"/>
    <w:rsid w:val="00476A60"/>
    <w:rsid w:val="004901E9"/>
    <w:rsid w:val="004B6A72"/>
    <w:rsid w:val="004D084C"/>
    <w:rsid w:val="00526DA3"/>
    <w:rsid w:val="00535150"/>
    <w:rsid w:val="00540F42"/>
    <w:rsid w:val="005478D0"/>
    <w:rsid w:val="005B64E8"/>
    <w:rsid w:val="006B3B5D"/>
    <w:rsid w:val="006B64F5"/>
    <w:rsid w:val="00776F81"/>
    <w:rsid w:val="007A63C2"/>
    <w:rsid w:val="007E0DF8"/>
    <w:rsid w:val="00851BE2"/>
    <w:rsid w:val="008F12CF"/>
    <w:rsid w:val="00916A28"/>
    <w:rsid w:val="00AB133A"/>
    <w:rsid w:val="00B21842"/>
    <w:rsid w:val="00B84683"/>
    <w:rsid w:val="00C83AC2"/>
    <w:rsid w:val="00D826E8"/>
    <w:rsid w:val="00E4424D"/>
    <w:rsid w:val="00E47946"/>
    <w:rsid w:val="00E83118"/>
    <w:rsid w:val="00EB5110"/>
    <w:rsid w:val="00F33EE6"/>
    <w:rsid w:val="00F5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763A"/>
  <w15:chartTrackingRefBased/>
  <w15:docId w15:val="{052CF197-5C73-4ADF-87BA-0FC6E2C6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28"/>
  </w:style>
  <w:style w:type="paragraph" w:styleId="Footer">
    <w:name w:val="footer"/>
    <w:basedOn w:val="Normal"/>
    <w:link w:val="FooterChar"/>
    <w:uiPriority w:val="99"/>
    <w:unhideWhenUsed/>
    <w:rsid w:val="009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28"/>
  </w:style>
  <w:style w:type="paragraph" w:styleId="ListParagraph">
    <w:name w:val="List Paragraph"/>
    <w:basedOn w:val="Normal"/>
    <w:uiPriority w:val="34"/>
    <w:qFormat/>
    <w:rsid w:val="00916A28"/>
    <w:pPr>
      <w:ind w:left="720"/>
      <w:contextualSpacing/>
    </w:pPr>
  </w:style>
  <w:style w:type="character" w:styleId="CommentReference">
    <w:name w:val="annotation reference"/>
    <w:basedOn w:val="DefaultParagraphFont"/>
    <w:uiPriority w:val="99"/>
    <w:semiHidden/>
    <w:unhideWhenUsed/>
    <w:rsid w:val="00851BE2"/>
    <w:rPr>
      <w:sz w:val="16"/>
      <w:szCs w:val="16"/>
    </w:rPr>
  </w:style>
  <w:style w:type="paragraph" w:styleId="CommentText">
    <w:name w:val="annotation text"/>
    <w:basedOn w:val="Normal"/>
    <w:link w:val="CommentTextChar"/>
    <w:uiPriority w:val="99"/>
    <w:semiHidden/>
    <w:unhideWhenUsed/>
    <w:rsid w:val="00851BE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51BE2"/>
    <w:rPr>
      <w:sz w:val="20"/>
      <w:szCs w:val="20"/>
    </w:rPr>
  </w:style>
  <w:style w:type="paragraph" w:styleId="BalloonText">
    <w:name w:val="Balloon Text"/>
    <w:basedOn w:val="Normal"/>
    <w:link w:val="BalloonTextChar"/>
    <w:uiPriority w:val="99"/>
    <w:semiHidden/>
    <w:unhideWhenUsed/>
    <w:rsid w:val="008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E2"/>
    <w:rPr>
      <w:rFonts w:ascii="Segoe UI" w:hAnsi="Segoe UI" w:cs="Segoe UI"/>
      <w:sz w:val="18"/>
      <w:szCs w:val="18"/>
    </w:rPr>
  </w:style>
  <w:style w:type="character" w:styleId="Hyperlink">
    <w:name w:val="Hyperlink"/>
    <w:basedOn w:val="DefaultParagraphFont"/>
    <w:uiPriority w:val="99"/>
    <w:unhideWhenUsed/>
    <w:rsid w:val="00476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state.edu/Purchasing/Documents/DualServicesAgree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lstate.edu/Purchasing/staffresources.php#Contracts" TargetMode="External"/><Relationship Id="rId4" Type="http://schemas.openxmlformats.org/officeDocument/2006/relationships/settings" Target="settings.xml"/><Relationship Id="rId9" Type="http://schemas.openxmlformats.org/officeDocument/2006/relationships/hyperlink" Target="http://www.volstate.edu/Purchasing/staffresources.php#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1034-5D04-4F38-BDA4-D030BB9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Sandra</dc:creator>
  <cp:keywords/>
  <dc:description/>
  <cp:lastModifiedBy>Brown, Sandra</cp:lastModifiedBy>
  <cp:revision>14</cp:revision>
  <cp:lastPrinted>2016-09-22T18:33:00Z</cp:lastPrinted>
  <dcterms:created xsi:type="dcterms:W3CDTF">2016-09-21T19:39:00Z</dcterms:created>
  <dcterms:modified xsi:type="dcterms:W3CDTF">2016-11-04T13:13:00Z</dcterms:modified>
</cp:coreProperties>
</file>